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69" w:rsidRPr="00F62C1A" w:rsidRDefault="00557D69">
      <w:pPr>
        <w:rPr>
          <w:b/>
          <w:sz w:val="32"/>
          <w:szCs w:val="32"/>
        </w:rPr>
      </w:pPr>
      <w:r w:rsidRPr="00F62C1A">
        <w:rPr>
          <w:b/>
          <w:sz w:val="32"/>
          <w:szCs w:val="32"/>
        </w:rPr>
        <w:t xml:space="preserve">Musik verbindet: Partnerschaft zwischen Godesberg und </w:t>
      </w:r>
      <w:proofErr w:type="spellStart"/>
      <w:r w:rsidRPr="00F62C1A">
        <w:rPr>
          <w:b/>
          <w:sz w:val="32"/>
          <w:szCs w:val="32"/>
        </w:rPr>
        <w:t>Kortrijk</w:t>
      </w:r>
      <w:proofErr w:type="spellEnd"/>
      <w:r w:rsidRPr="00F62C1A">
        <w:rPr>
          <w:b/>
          <w:sz w:val="32"/>
          <w:szCs w:val="32"/>
        </w:rPr>
        <w:t xml:space="preserve"> kulturell gefestigt – R(h)</w:t>
      </w:r>
      <w:proofErr w:type="spellStart"/>
      <w:r w:rsidRPr="00F62C1A">
        <w:rPr>
          <w:b/>
          <w:sz w:val="32"/>
          <w:szCs w:val="32"/>
        </w:rPr>
        <w:t>einbläser</w:t>
      </w:r>
      <w:proofErr w:type="spellEnd"/>
      <w:r w:rsidRPr="00F62C1A">
        <w:rPr>
          <w:b/>
          <w:sz w:val="32"/>
          <w:szCs w:val="32"/>
        </w:rPr>
        <w:t xml:space="preserve"> zu Gast in Flandern</w:t>
      </w:r>
    </w:p>
    <w:p w:rsidR="005256C8" w:rsidRDefault="00557D69" w:rsidP="00B20BC2">
      <w:pPr>
        <w:rPr>
          <w:rStyle w:val="2wma"/>
          <w:sz w:val="32"/>
          <w:szCs w:val="32"/>
        </w:rPr>
      </w:pPr>
      <w:r>
        <w:rPr>
          <w:sz w:val="32"/>
          <w:szCs w:val="32"/>
        </w:rPr>
        <w:t xml:space="preserve">Der Städtepartnerschaft zwischen Bad Godesberg und </w:t>
      </w:r>
      <w:proofErr w:type="spellStart"/>
      <w:r>
        <w:rPr>
          <w:sz w:val="32"/>
          <w:szCs w:val="32"/>
        </w:rPr>
        <w:t>Kortrijk</w:t>
      </w:r>
      <w:proofErr w:type="spellEnd"/>
      <w:r>
        <w:rPr>
          <w:sz w:val="32"/>
          <w:szCs w:val="32"/>
        </w:rPr>
        <w:t xml:space="preserve"> ist um eine feste kulturelle Verbindung reicher geworden. Das sinfonisch</w:t>
      </w:r>
      <w:r w:rsidR="00AE6272">
        <w:rPr>
          <w:sz w:val="32"/>
          <w:szCs w:val="32"/>
        </w:rPr>
        <w:t>e</w:t>
      </w:r>
      <w:r>
        <w:rPr>
          <w:sz w:val="32"/>
          <w:szCs w:val="32"/>
        </w:rPr>
        <w:t xml:space="preserve"> Blasorchester </w:t>
      </w:r>
      <w:r w:rsidR="003755E7">
        <w:rPr>
          <w:sz w:val="32"/>
          <w:szCs w:val="32"/>
        </w:rPr>
        <w:t>„</w:t>
      </w:r>
      <w:r>
        <w:rPr>
          <w:sz w:val="32"/>
          <w:szCs w:val="32"/>
        </w:rPr>
        <w:t>Die R(h)</w:t>
      </w:r>
      <w:proofErr w:type="spellStart"/>
      <w:r>
        <w:rPr>
          <w:sz w:val="32"/>
          <w:szCs w:val="32"/>
        </w:rPr>
        <w:t>einbläser</w:t>
      </w:r>
      <w:proofErr w:type="spellEnd"/>
      <w:r w:rsidR="003755E7">
        <w:rPr>
          <w:sz w:val="32"/>
          <w:szCs w:val="32"/>
        </w:rPr>
        <w:t>“</w:t>
      </w:r>
      <w:r>
        <w:rPr>
          <w:sz w:val="32"/>
          <w:szCs w:val="32"/>
        </w:rPr>
        <w:t xml:space="preserve"> unter musikalischer Leitung von </w:t>
      </w:r>
      <w:r>
        <w:rPr>
          <w:rStyle w:val="2wma"/>
          <w:sz w:val="32"/>
          <w:szCs w:val="32"/>
        </w:rPr>
        <w:t xml:space="preserve">Dirigent </w:t>
      </w:r>
      <w:proofErr w:type="spellStart"/>
      <w:r w:rsidRPr="00700978">
        <w:rPr>
          <w:rStyle w:val="Hervorhebung"/>
          <w:i w:val="0"/>
          <w:sz w:val="32"/>
          <w:szCs w:val="32"/>
        </w:rPr>
        <w:t>István</w:t>
      </w:r>
      <w:proofErr w:type="spellEnd"/>
      <w:r w:rsidRPr="00700978">
        <w:rPr>
          <w:rStyle w:val="Hervorhebung"/>
          <w:i w:val="0"/>
          <w:sz w:val="32"/>
          <w:szCs w:val="32"/>
        </w:rPr>
        <w:t xml:space="preserve"> </w:t>
      </w:r>
      <w:proofErr w:type="spellStart"/>
      <w:r w:rsidRPr="00700978">
        <w:rPr>
          <w:rStyle w:val="Hervorhebung"/>
          <w:i w:val="0"/>
          <w:sz w:val="32"/>
          <w:szCs w:val="32"/>
        </w:rPr>
        <w:t>Szebegyinszki</w:t>
      </w:r>
      <w:proofErr w:type="spellEnd"/>
      <w:r>
        <w:rPr>
          <w:rStyle w:val="Hervorhebung"/>
          <w:i w:val="0"/>
          <w:sz w:val="32"/>
          <w:szCs w:val="32"/>
        </w:rPr>
        <w:t xml:space="preserve"> und die </w:t>
      </w:r>
      <w:r>
        <w:rPr>
          <w:sz w:val="32"/>
          <w:szCs w:val="32"/>
        </w:rPr>
        <w:t>„</w:t>
      </w:r>
      <w:proofErr w:type="spellStart"/>
      <w:r w:rsidRPr="00700978">
        <w:rPr>
          <w:rStyle w:val="2wma"/>
          <w:sz w:val="32"/>
          <w:szCs w:val="32"/>
        </w:rPr>
        <w:t>Ko</w:t>
      </w:r>
      <w:r>
        <w:rPr>
          <w:rStyle w:val="2wma"/>
          <w:sz w:val="32"/>
          <w:szCs w:val="32"/>
        </w:rPr>
        <w:t>ninklijke</w:t>
      </w:r>
      <w:proofErr w:type="spellEnd"/>
      <w:r>
        <w:rPr>
          <w:rStyle w:val="2wma"/>
          <w:sz w:val="32"/>
          <w:szCs w:val="32"/>
        </w:rPr>
        <w:t xml:space="preserve"> Harmonie </w:t>
      </w:r>
      <w:proofErr w:type="spellStart"/>
      <w:r>
        <w:rPr>
          <w:rStyle w:val="2wma"/>
          <w:sz w:val="32"/>
          <w:szCs w:val="32"/>
        </w:rPr>
        <w:t>Sint</w:t>
      </w:r>
      <w:proofErr w:type="spellEnd"/>
      <w:r>
        <w:rPr>
          <w:rStyle w:val="2wma"/>
          <w:sz w:val="32"/>
          <w:szCs w:val="32"/>
        </w:rPr>
        <w:t>-Cecilia“ wollen ihren 2014 initiierte</w:t>
      </w:r>
      <w:r w:rsidR="00AE6272">
        <w:rPr>
          <w:rStyle w:val="2wma"/>
          <w:sz w:val="32"/>
          <w:szCs w:val="32"/>
        </w:rPr>
        <w:t>n</w:t>
      </w:r>
      <w:r>
        <w:rPr>
          <w:rStyle w:val="2wma"/>
          <w:sz w:val="32"/>
          <w:szCs w:val="32"/>
        </w:rPr>
        <w:t xml:space="preserve"> Kontakt </w:t>
      </w:r>
      <w:r w:rsidR="00AE6272">
        <w:rPr>
          <w:rStyle w:val="2wma"/>
          <w:sz w:val="32"/>
          <w:szCs w:val="32"/>
        </w:rPr>
        <w:t xml:space="preserve">mit wechselseitigen </w:t>
      </w:r>
      <w:r>
        <w:rPr>
          <w:rStyle w:val="2wma"/>
          <w:sz w:val="32"/>
          <w:szCs w:val="32"/>
        </w:rPr>
        <w:t>Besuchen und gemeinsamen Konzertprojekten in der Zukunft</w:t>
      </w:r>
      <w:r w:rsidR="00AE6272">
        <w:rPr>
          <w:rStyle w:val="2wma"/>
          <w:sz w:val="32"/>
          <w:szCs w:val="32"/>
        </w:rPr>
        <w:t xml:space="preserve"> weiter </w:t>
      </w:r>
      <w:r>
        <w:rPr>
          <w:rStyle w:val="2wma"/>
          <w:sz w:val="32"/>
          <w:szCs w:val="32"/>
        </w:rPr>
        <w:t>verstetigen</w:t>
      </w:r>
      <w:r w:rsidR="00AE6272">
        <w:rPr>
          <w:rStyle w:val="2wma"/>
          <w:sz w:val="32"/>
          <w:szCs w:val="32"/>
        </w:rPr>
        <w:t xml:space="preserve"> und ausbauen</w:t>
      </w:r>
      <w:r>
        <w:rPr>
          <w:rStyle w:val="2wma"/>
          <w:sz w:val="32"/>
          <w:szCs w:val="32"/>
        </w:rPr>
        <w:t xml:space="preserve">. Das wurde am Wochenende bei einem Besuch der Bad Godesberger in Westflandern anlässlich eines Freundschaftskonzerts </w:t>
      </w:r>
      <w:r w:rsidR="00881307">
        <w:rPr>
          <w:rStyle w:val="2wma"/>
          <w:sz w:val="32"/>
          <w:szCs w:val="32"/>
        </w:rPr>
        <w:t>beider Orchester</w:t>
      </w:r>
      <w:r w:rsidR="00F62C1A">
        <w:rPr>
          <w:rStyle w:val="2wma"/>
          <w:sz w:val="32"/>
          <w:szCs w:val="32"/>
        </w:rPr>
        <w:t xml:space="preserve"> deutlich</w:t>
      </w:r>
      <w:r>
        <w:rPr>
          <w:rStyle w:val="2wma"/>
          <w:sz w:val="32"/>
          <w:szCs w:val="32"/>
        </w:rPr>
        <w:t>.</w:t>
      </w:r>
    </w:p>
    <w:p w:rsidR="00836434" w:rsidRDefault="00836434" w:rsidP="00B20BC2">
      <w:pPr>
        <w:rPr>
          <w:rStyle w:val="2wma"/>
          <w:sz w:val="32"/>
          <w:szCs w:val="32"/>
        </w:rPr>
      </w:pPr>
      <w:r>
        <w:rPr>
          <w:rStyle w:val="2wma"/>
          <w:sz w:val="32"/>
          <w:szCs w:val="32"/>
        </w:rPr>
        <w:t xml:space="preserve">Die Zuhörer im Stadteilzentrum von Wevelgem </w:t>
      </w:r>
      <w:r w:rsidR="003755E7">
        <w:rPr>
          <w:rStyle w:val="2wma"/>
          <w:sz w:val="32"/>
          <w:szCs w:val="32"/>
        </w:rPr>
        <w:t>waren</w:t>
      </w:r>
      <w:r>
        <w:rPr>
          <w:rStyle w:val="2wma"/>
          <w:sz w:val="32"/>
          <w:szCs w:val="32"/>
        </w:rPr>
        <w:t xml:space="preserve"> begeistert vom anspruchsvollen Niveau der 32 rheinischen und 55 flämischen Musikerinnen und Musiker. Die Rheinbläser überzeugten </w:t>
      </w:r>
      <w:r w:rsidR="00AE6272">
        <w:rPr>
          <w:rStyle w:val="2wma"/>
          <w:sz w:val="32"/>
          <w:szCs w:val="32"/>
        </w:rPr>
        <w:t xml:space="preserve">in der Sonntag-Matinee </w:t>
      </w:r>
      <w:r>
        <w:rPr>
          <w:rStyle w:val="2wma"/>
          <w:sz w:val="32"/>
          <w:szCs w:val="32"/>
        </w:rPr>
        <w:t>mit dem „Florentiner Marsch“</w:t>
      </w:r>
      <w:r w:rsidR="00B96D51">
        <w:rPr>
          <w:rStyle w:val="2wma"/>
          <w:sz w:val="32"/>
          <w:szCs w:val="32"/>
        </w:rPr>
        <w:t xml:space="preserve">, </w:t>
      </w:r>
      <w:r w:rsidR="00D27D3C">
        <w:rPr>
          <w:rStyle w:val="2wma"/>
          <w:sz w:val="32"/>
          <w:szCs w:val="32"/>
        </w:rPr>
        <w:t xml:space="preserve">„Romania </w:t>
      </w:r>
      <w:proofErr w:type="spellStart"/>
      <w:r w:rsidR="00D27D3C">
        <w:rPr>
          <w:rStyle w:val="2wma"/>
          <w:sz w:val="32"/>
          <w:szCs w:val="32"/>
        </w:rPr>
        <w:t>Canta</w:t>
      </w:r>
      <w:proofErr w:type="spellEnd"/>
      <w:r w:rsidR="00D27D3C">
        <w:rPr>
          <w:rStyle w:val="2wma"/>
          <w:sz w:val="32"/>
          <w:szCs w:val="32"/>
        </w:rPr>
        <w:t xml:space="preserve">“ </w:t>
      </w:r>
      <w:r w:rsidR="00B96D51">
        <w:rPr>
          <w:rStyle w:val="2wma"/>
          <w:sz w:val="32"/>
          <w:szCs w:val="32"/>
        </w:rPr>
        <w:t xml:space="preserve">und einem fetzigen Arrangement </w:t>
      </w:r>
      <w:r w:rsidR="00D27D3C">
        <w:rPr>
          <w:rStyle w:val="2wma"/>
          <w:sz w:val="32"/>
          <w:szCs w:val="32"/>
        </w:rPr>
        <w:t xml:space="preserve">bekannter </w:t>
      </w:r>
      <w:r w:rsidR="00D5505A">
        <w:rPr>
          <w:rStyle w:val="2wma"/>
          <w:sz w:val="32"/>
          <w:szCs w:val="32"/>
        </w:rPr>
        <w:t>ABBA</w:t>
      </w:r>
      <w:r w:rsidR="00B96D51">
        <w:rPr>
          <w:rStyle w:val="2wma"/>
          <w:sz w:val="32"/>
          <w:szCs w:val="32"/>
        </w:rPr>
        <w:t xml:space="preserve">-Songs. Als musikalisches Gastgeschenk, das vom Publikum schunkelnd angenommen wurde, hatten die Rheinbläser ein Medley rheinischer Trinklieder mitgebracht. Die </w:t>
      </w:r>
      <w:proofErr w:type="spellStart"/>
      <w:r w:rsidR="00B96D51" w:rsidRPr="00700978">
        <w:rPr>
          <w:rStyle w:val="2wma"/>
          <w:sz w:val="32"/>
          <w:szCs w:val="32"/>
        </w:rPr>
        <w:t>Ko</w:t>
      </w:r>
      <w:r w:rsidR="00B96D51">
        <w:rPr>
          <w:rStyle w:val="2wma"/>
          <w:sz w:val="32"/>
          <w:szCs w:val="32"/>
        </w:rPr>
        <w:t>ninklijke</w:t>
      </w:r>
      <w:proofErr w:type="spellEnd"/>
      <w:r w:rsidR="00B96D51">
        <w:rPr>
          <w:rStyle w:val="2wma"/>
          <w:sz w:val="32"/>
          <w:szCs w:val="32"/>
        </w:rPr>
        <w:t xml:space="preserve"> Harmonie </w:t>
      </w:r>
      <w:r w:rsidR="00F62C1A">
        <w:rPr>
          <w:rStyle w:val="2wma"/>
          <w:sz w:val="32"/>
          <w:szCs w:val="32"/>
        </w:rPr>
        <w:t xml:space="preserve">mit ihrem beeindruckenden Klangkörper in Musikkorps-Stärke </w:t>
      </w:r>
      <w:r w:rsidR="00B96D51">
        <w:rPr>
          <w:rStyle w:val="2wma"/>
          <w:sz w:val="32"/>
          <w:szCs w:val="32"/>
        </w:rPr>
        <w:t>setzte dann im zweiten Teil weitere sinfonische Glanzlichter.</w:t>
      </w:r>
    </w:p>
    <w:p w:rsidR="00836434" w:rsidRDefault="00B96D51" w:rsidP="00B20BC2">
      <w:pPr>
        <w:rPr>
          <w:rStyle w:val="2wma"/>
          <w:sz w:val="32"/>
          <w:szCs w:val="32"/>
        </w:rPr>
      </w:pPr>
      <w:r>
        <w:rPr>
          <w:rStyle w:val="2wma"/>
          <w:sz w:val="32"/>
          <w:szCs w:val="32"/>
        </w:rPr>
        <w:t xml:space="preserve">Auch bei den von beiden Orchestern gemeinsam gespielten </w:t>
      </w:r>
      <w:r w:rsidR="005256C8">
        <w:rPr>
          <w:rStyle w:val="2wma"/>
          <w:sz w:val="32"/>
          <w:szCs w:val="32"/>
        </w:rPr>
        <w:t xml:space="preserve">Zugaben </w:t>
      </w:r>
      <w:r>
        <w:rPr>
          <w:rStyle w:val="2wma"/>
          <w:sz w:val="32"/>
          <w:szCs w:val="32"/>
        </w:rPr>
        <w:t xml:space="preserve">sprang der Funke an Begeisterung für die Musik auf das Publikum über. </w:t>
      </w:r>
      <w:r w:rsidR="00836434">
        <w:rPr>
          <w:rStyle w:val="2wma"/>
          <w:sz w:val="32"/>
          <w:szCs w:val="32"/>
        </w:rPr>
        <w:t xml:space="preserve">Beethovens „Ode an die Freude“ </w:t>
      </w:r>
      <w:r w:rsidR="00AE6272">
        <w:rPr>
          <w:rStyle w:val="2wma"/>
          <w:sz w:val="32"/>
          <w:szCs w:val="32"/>
        </w:rPr>
        <w:t xml:space="preserve">setzte schließlich den </w:t>
      </w:r>
      <w:r w:rsidR="00836434">
        <w:rPr>
          <w:rStyle w:val="2wma"/>
          <w:sz w:val="32"/>
          <w:szCs w:val="32"/>
        </w:rPr>
        <w:t>fulminanten Sc</w:t>
      </w:r>
      <w:r w:rsidR="00AE6272">
        <w:rPr>
          <w:rStyle w:val="2wma"/>
          <w:sz w:val="32"/>
          <w:szCs w:val="32"/>
        </w:rPr>
        <w:t xml:space="preserve">hlusspunkt nach </w:t>
      </w:r>
      <w:r w:rsidR="005256C8">
        <w:rPr>
          <w:rStyle w:val="2wma"/>
          <w:sz w:val="32"/>
          <w:szCs w:val="32"/>
        </w:rPr>
        <w:t xml:space="preserve">90 Minuten </w:t>
      </w:r>
      <w:r>
        <w:rPr>
          <w:rStyle w:val="2wma"/>
          <w:sz w:val="32"/>
          <w:szCs w:val="32"/>
        </w:rPr>
        <w:t>exzellent vorgetragener sinfonischer Blasmusik.</w:t>
      </w:r>
    </w:p>
    <w:p w:rsidR="003755E7" w:rsidRDefault="002E0AD6" w:rsidP="00B20BC2">
      <w:pPr>
        <w:rPr>
          <w:rStyle w:val="2wma"/>
          <w:sz w:val="32"/>
          <w:szCs w:val="32"/>
        </w:rPr>
      </w:pPr>
      <w:r>
        <w:rPr>
          <w:rStyle w:val="2wma"/>
          <w:sz w:val="32"/>
          <w:szCs w:val="32"/>
        </w:rPr>
        <w:t>Als musikalische Repräsentanten des Stadtbezirks waren die R(h)</w:t>
      </w:r>
      <w:proofErr w:type="spellStart"/>
      <w:r>
        <w:rPr>
          <w:rStyle w:val="2wma"/>
          <w:sz w:val="32"/>
          <w:szCs w:val="32"/>
        </w:rPr>
        <w:t>einbläser</w:t>
      </w:r>
      <w:proofErr w:type="spellEnd"/>
      <w:r>
        <w:rPr>
          <w:rStyle w:val="2wma"/>
          <w:sz w:val="32"/>
          <w:szCs w:val="32"/>
        </w:rPr>
        <w:t xml:space="preserve"> am Samstag zu einem Empfang in das Rathaus der traditionsreichen Handelsstadt </w:t>
      </w:r>
      <w:proofErr w:type="spellStart"/>
      <w:r>
        <w:rPr>
          <w:rStyle w:val="2wma"/>
          <w:sz w:val="32"/>
          <w:szCs w:val="32"/>
        </w:rPr>
        <w:t>Kortrijk</w:t>
      </w:r>
      <w:proofErr w:type="spellEnd"/>
      <w:r>
        <w:rPr>
          <w:rStyle w:val="2wma"/>
          <w:sz w:val="32"/>
          <w:szCs w:val="32"/>
        </w:rPr>
        <w:t xml:space="preserve"> geladen. In Vertretung des Bürgermeisters hieß der Beigeordnete für Wirtschaft und Tourismus, </w:t>
      </w:r>
      <w:r>
        <w:rPr>
          <w:rStyle w:val="2wma"/>
          <w:sz w:val="32"/>
          <w:szCs w:val="32"/>
        </w:rPr>
        <w:lastRenderedPageBreak/>
        <w:t xml:space="preserve">Rudolf </w:t>
      </w:r>
      <w:proofErr w:type="spellStart"/>
      <w:r>
        <w:rPr>
          <w:rStyle w:val="2wma"/>
          <w:sz w:val="32"/>
          <w:szCs w:val="32"/>
        </w:rPr>
        <w:t>Scherpereel</w:t>
      </w:r>
      <w:proofErr w:type="spellEnd"/>
      <w:r>
        <w:rPr>
          <w:rStyle w:val="2wma"/>
          <w:sz w:val="32"/>
          <w:szCs w:val="32"/>
        </w:rPr>
        <w:t>, die Gäste im historischen Gerichtssaal willk</w:t>
      </w:r>
      <w:r w:rsidR="003755E7">
        <w:rPr>
          <w:rStyle w:val="2wma"/>
          <w:sz w:val="32"/>
          <w:szCs w:val="32"/>
        </w:rPr>
        <w:t xml:space="preserve">ommen. Er hob hervor, dass die seit über 50 Jahre bestehenden Kontakte zwischen </w:t>
      </w:r>
      <w:proofErr w:type="spellStart"/>
      <w:r w:rsidR="003755E7">
        <w:rPr>
          <w:rStyle w:val="2wma"/>
          <w:sz w:val="32"/>
          <w:szCs w:val="32"/>
        </w:rPr>
        <w:t>Kortrijk</w:t>
      </w:r>
      <w:proofErr w:type="spellEnd"/>
      <w:r w:rsidR="003755E7">
        <w:rPr>
          <w:rStyle w:val="2wma"/>
          <w:sz w:val="32"/>
          <w:szCs w:val="32"/>
        </w:rPr>
        <w:t xml:space="preserve"> und Bad Godesberg nun mit der Orchesterfreundschaft durch ein</w:t>
      </w:r>
      <w:r w:rsidR="00C541C7">
        <w:rPr>
          <w:rStyle w:val="2wma"/>
          <w:sz w:val="32"/>
          <w:szCs w:val="32"/>
        </w:rPr>
        <w:t xml:space="preserve">en </w:t>
      </w:r>
      <w:r w:rsidR="003755E7">
        <w:rPr>
          <w:rStyle w:val="2wma"/>
          <w:sz w:val="32"/>
          <w:szCs w:val="32"/>
        </w:rPr>
        <w:t xml:space="preserve">neuen kulturellen Aspekt ergänzt </w:t>
      </w:r>
      <w:r w:rsidR="00C541C7">
        <w:rPr>
          <w:rStyle w:val="2wma"/>
          <w:sz w:val="32"/>
          <w:szCs w:val="32"/>
        </w:rPr>
        <w:t xml:space="preserve">und belebt </w:t>
      </w:r>
      <w:r w:rsidR="003755E7">
        <w:rPr>
          <w:rStyle w:val="2wma"/>
          <w:sz w:val="32"/>
          <w:szCs w:val="32"/>
        </w:rPr>
        <w:t>werden.</w:t>
      </w:r>
    </w:p>
    <w:p w:rsidR="005256C8" w:rsidRDefault="003755E7" w:rsidP="00B20BC2">
      <w:pPr>
        <w:rPr>
          <w:rStyle w:val="2wma"/>
          <w:sz w:val="32"/>
          <w:szCs w:val="32"/>
        </w:rPr>
      </w:pPr>
      <w:r>
        <w:rPr>
          <w:rStyle w:val="2wma"/>
          <w:sz w:val="32"/>
          <w:szCs w:val="32"/>
        </w:rPr>
        <w:t xml:space="preserve">Für </w:t>
      </w:r>
      <w:r w:rsidR="00C541C7">
        <w:rPr>
          <w:rStyle w:val="2wma"/>
          <w:sz w:val="32"/>
          <w:szCs w:val="32"/>
        </w:rPr>
        <w:t>den Vorsitzenden der R(h)</w:t>
      </w:r>
      <w:proofErr w:type="spellStart"/>
      <w:r w:rsidR="00C541C7">
        <w:rPr>
          <w:rStyle w:val="2wma"/>
          <w:sz w:val="32"/>
          <w:szCs w:val="32"/>
        </w:rPr>
        <w:t>einbläser</w:t>
      </w:r>
      <w:proofErr w:type="spellEnd"/>
      <w:r w:rsidR="00C541C7">
        <w:rPr>
          <w:rStyle w:val="2wma"/>
          <w:sz w:val="32"/>
          <w:szCs w:val="32"/>
        </w:rPr>
        <w:t>,</w:t>
      </w:r>
      <w:r>
        <w:rPr>
          <w:rStyle w:val="2wma"/>
          <w:sz w:val="32"/>
          <w:szCs w:val="32"/>
        </w:rPr>
        <w:t xml:space="preserve"> Andreas Schmitz</w:t>
      </w:r>
      <w:r w:rsidR="00C541C7">
        <w:rPr>
          <w:rStyle w:val="2wma"/>
          <w:sz w:val="32"/>
          <w:szCs w:val="32"/>
        </w:rPr>
        <w:t xml:space="preserve">, und die Mitglieder des Orchesters war die Reise nach Westflandern nicht nur unter musikalischen Gesichtspunkten ein Gewinn: „Die Musik ist </w:t>
      </w:r>
      <w:r w:rsidR="00D5505A">
        <w:rPr>
          <w:rStyle w:val="2wma"/>
          <w:sz w:val="32"/>
          <w:szCs w:val="32"/>
        </w:rPr>
        <w:t xml:space="preserve">natürlich </w:t>
      </w:r>
      <w:r w:rsidR="00C541C7">
        <w:rPr>
          <w:rStyle w:val="2wma"/>
          <w:sz w:val="32"/>
          <w:szCs w:val="32"/>
        </w:rPr>
        <w:t xml:space="preserve">Anlass und Grundlage für die Verbindung mit der </w:t>
      </w:r>
      <w:proofErr w:type="spellStart"/>
      <w:r w:rsidR="00C541C7" w:rsidRPr="00700978">
        <w:rPr>
          <w:rStyle w:val="2wma"/>
          <w:sz w:val="32"/>
          <w:szCs w:val="32"/>
        </w:rPr>
        <w:t>Ko</w:t>
      </w:r>
      <w:r w:rsidR="00C541C7">
        <w:rPr>
          <w:rStyle w:val="2wma"/>
          <w:sz w:val="32"/>
          <w:szCs w:val="32"/>
        </w:rPr>
        <w:t>ninklijke</w:t>
      </w:r>
      <w:proofErr w:type="spellEnd"/>
      <w:r w:rsidR="00C541C7">
        <w:rPr>
          <w:rStyle w:val="2wma"/>
          <w:sz w:val="32"/>
          <w:szCs w:val="32"/>
        </w:rPr>
        <w:t xml:space="preserve"> Harmonie. </w:t>
      </w:r>
      <w:r w:rsidR="00D5505A">
        <w:rPr>
          <w:rStyle w:val="2wma"/>
          <w:sz w:val="32"/>
          <w:szCs w:val="32"/>
        </w:rPr>
        <w:t xml:space="preserve">Der </w:t>
      </w:r>
      <w:r w:rsidR="00F62C1A">
        <w:rPr>
          <w:rStyle w:val="2wma"/>
          <w:sz w:val="32"/>
          <w:szCs w:val="32"/>
        </w:rPr>
        <w:t xml:space="preserve">erste </w:t>
      </w:r>
      <w:r w:rsidR="00D5505A">
        <w:rPr>
          <w:rStyle w:val="2wma"/>
          <w:sz w:val="32"/>
          <w:szCs w:val="32"/>
        </w:rPr>
        <w:t xml:space="preserve">Besuch </w:t>
      </w:r>
      <w:r w:rsidR="00F62C1A">
        <w:rPr>
          <w:rStyle w:val="2wma"/>
          <w:sz w:val="32"/>
          <w:szCs w:val="32"/>
        </w:rPr>
        <w:t xml:space="preserve">aus Belgien </w:t>
      </w:r>
      <w:r w:rsidR="00D5505A">
        <w:rPr>
          <w:rStyle w:val="2wma"/>
          <w:sz w:val="32"/>
          <w:szCs w:val="32"/>
        </w:rPr>
        <w:t>vor zwei Jahren und die gelebte Gastfreundschaft jetzt in Flandern zeigen ei</w:t>
      </w:r>
      <w:r w:rsidR="00F62C1A">
        <w:rPr>
          <w:rStyle w:val="2wma"/>
          <w:sz w:val="32"/>
          <w:szCs w:val="32"/>
        </w:rPr>
        <w:t xml:space="preserve">ndrucksvoll, welch </w:t>
      </w:r>
      <w:r w:rsidR="00D5505A">
        <w:rPr>
          <w:rStyle w:val="2wma"/>
          <w:sz w:val="32"/>
          <w:szCs w:val="32"/>
        </w:rPr>
        <w:t>verbindende</w:t>
      </w:r>
      <w:r w:rsidR="00F62C1A">
        <w:rPr>
          <w:rStyle w:val="2wma"/>
          <w:sz w:val="32"/>
          <w:szCs w:val="32"/>
        </w:rPr>
        <w:t>s</w:t>
      </w:r>
      <w:r w:rsidR="00D5505A">
        <w:rPr>
          <w:rStyle w:val="2wma"/>
          <w:sz w:val="32"/>
          <w:szCs w:val="32"/>
        </w:rPr>
        <w:t xml:space="preserve"> Potential in Städtepartnerschaften steckt</w:t>
      </w:r>
      <w:r w:rsidR="00F62C1A">
        <w:rPr>
          <w:rStyle w:val="2wma"/>
          <w:sz w:val="32"/>
          <w:szCs w:val="32"/>
        </w:rPr>
        <w:t>, wenn sie tatsächlich ausgefüllt und gelebt werden</w:t>
      </w:r>
      <w:r w:rsidR="00D5505A">
        <w:rPr>
          <w:rStyle w:val="2wma"/>
          <w:sz w:val="32"/>
          <w:szCs w:val="32"/>
        </w:rPr>
        <w:t>.“</w:t>
      </w:r>
    </w:p>
    <w:p w:rsidR="005256C8" w:rsidRDefault="00F62C1A" w:rsidP="00B20BC2">
      <w:pPr>
        <w:rPr>
          <w:rStyle w:val="2wma"/>
          <w:sz w:val="32"/>
          <w:szCs w:val="32"/>
        </w:rPr>
      </w:pPr>
      <w:r>
        <w:rPr>
          <w:rStyle w:val="2wma"/>
          <w:sz w:val="32"/>
          <w:szCs w:val="32"/>
        </w:rPr>
        <w:t>Nach dem erfolgreichen Konzert richtete die Harmonie noch ein Fest mit belgischen Spezialitäten aus. Beschwingt und gestärkt traten di</w:t>
      </w:r>
      <w:r w:rsidR="00D27D3C">
        <w:rPr>
          <w:rStyle w:val="2wma"/>
          <w:sz w:val="32"/>
          <w:szCs w:val="32"/>
        </w:rPr>
        <w:t>e Godesberger am Nachmittag die</w:t>
      </w:r>
      <w:bookmarkStart w:id="0" w:name="_GoBack"/>
      <w:bookmarkEnd w:id="0"/>
      <w:r>
        <w:rPr>
          <w:rStyle w:val="2wma"/>
          <w:sz w:val="32"/>
          <w:szCs w:val="32"/>
        </w:rPr>
        <w:t xml:space="preserve"> Heimreise an.</w:t>
      </w:r>
    </w:p>
    <w:p w:rsidR="00F62C1A" w:rsidRDefault="00F62C1A" w:rsidP="00B20BC2">
      <w:pPr>
        <w:rPr>
          <w:rStyle w:val="2wma"/>
          <w:sz w:val="32"/>
          <w:szCs w:val="32"/>
        </w:rPr>
      </w:pPr>
    </w:p>
    <w:sectPr w:rsidR="00F62C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06"/>
    <w:rsid w:val="000051A6"/>
    <w:rsid w:val="000E4C42"/>
    <w:rsid w:val="00135E5D"/>
    <w:rsid w:val="0020652A"/>
    <w:rsid w:val="002C6567"/>
    <w:rsid w:val="002E0AD6"/>
    <w:rsid w:val="003755E7"/>
    <w:rsid w:val="003C08B9"/>
    <w:rsid w:val="0044288C"/>
    <w:rsid w:val="005256C8"/>
    <w:rsid w:val="00557D69"/>
    <w:rsid w:val="005F66AF"/>
    <w:rsid w:val="006D5FAF"/>
    <w:rsid w:val="00700978"/>
    <w:rsid w:val="00710E17"/>
    <w:rsid w:val="0081181B"/>
    <w:rsid w:val="00836434"/>
    <w:rsid w:val="00881307"/>
    <w:rsid w:val="00907653"/>
    <w:rsid w:val="0091097E"/>
    <w:rsid w:val="0096496C"/>
    <w:rsid w:val="00AB5B51"/>
    <w:rsid w:val="00AC293E"/>
    <w:rsid w:val="00AE6272"/>
    <w:rsid w:val="00B20BC2"/>
    <w:rsid w:val="00B443B8"/>
    <w:rsid w:val="00B47041"/>
    <w:rsid w:val="00B96D51"/>
    <w:rsid w:val="00BA757A"/>
    <w:rsid w:val="00C5011D"/>
    <w:rsid w:val="00C541C7"/>
    <w:rsid w:val="00CA0BC0"/>
    <w:rsid w:val="00D27D3C"/>
    <w:rsid w:val="00D508B0"/>
    <w:rsid w:val="00D5505A"/>
    <w:rsid w:val="00EC5746"/>
    <w:rsid w:val="00F62C1A"/>
    <w:rsid w:val="00FB641F"/>
    <w:rsid w:val="00FC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C5906"/>
    <w:rPr>
      <w:color w:val="0000FF"/>
      <w:u w:val="single"/>
    </w:rPr>
  </w:style>
  <w:style w:type="character" w:customStyle="1" w:styleId="2wma">
    <w:name w:val="_2wma"/>
    <w:basedOn w:val="Absatz-Standardschriftart"/>
    <w:rsid w:val="000051A6"/>
  </w:style>
  <w:style w:type="character" w:customStyle="1" w:styleId="st">
    <w:name w:val="st"/>
    <w:basedOn w:val="Absatz-Standardschriftart"/>
    <w:rsid w:val="00700978"/>
  </w:style>
  <w:style w:type="character" w:styleId="Hervorhebung">
    <w:name w:val="Emphasis"/>
    <w:basedOn w:val="Absatz-Standardschriftart"/>
    <w:uiPriority w:val="20"/>
    <w:qFormat/>
    <w:rsid w:val="00700978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B5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B5B51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C5906"/>
    <w:rPr>
      <w:color w:val="0000FF"/>
      <w:u w:val="single"/>
    </w:rPr>
  </w:style>
  <w:style w:type="character" w:customStyle="1" w:styleId="2wma">
    <w:name w:val="_2wma"/>
    <w:basedOn w:val="Absatz-Standardschriftart"/>
    <w:rsid w:val="000051A6"/>
  </w:style>
  <w:style w:type="character" w:customStyle="1" w:styleId="st">
    <w:name w:val="st"/>
    <w:basedOn w:val="Absatz-Standardschriftart"/>
    <w:rsid w:val="00700978"/>
  </w:style>
  <w:style w:type="character" w:styleId="Hervorhebung">
    <w:name w:val="Emphasis"/>
    <w:basedOn w:val="Absatz-Standardschriftart"/>
    <w:uiPriority w:val="20"/>
    <w:qFormat/>
    <w:rsid w:val="00700978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B5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B5B51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Bundesstadt Bonn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Schmitz</dc:creator>
  <cp:lastModifiedBy>Schmitz</cp:lastModifiedBy>
  <cp:revision>5</cp:revision>
  <cp:lastPrinted>2016-09-26T06:24:00Z</cp:lastPrinted>
  <dcterms:created xsi:type="dcterms:W3CDTF">2016-09-26T03:50:00Z</dcterms:created>
  <dcterms:modified xsi:type="dcterms:W3CDTF">2016-09-26T07:15:00Z</dcterms:modified>
</cp:coreProperties>
</file>